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6DB" w:rsidRPr="00D71FC9" w:rsidRDefault="00C446DB" w:rsidP="00C446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71FC9">
        <w:rPr>
          <w:rFonts w:cs="Arial"/>
          <w:b/>
          <w:szCs w:val="20"/>
        </w:rPr>
        <w:t xml:space="preserve">NOTULEN </w:t>
      </w:r>
    </w:p>
    <w:p w:rsidR="00C446DB" w:rsidRPr="00D71FC9" w:rsidRDefault="00C446DB" w:rsidP="00C446DB">
      <w:pPr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D71FC9">
        <w:rPr>
          <w:rFonts w:cs="Arial"/>
          <w:b/>
          <w:szCs w:val="20"/>
        </w:rPr>
        <w:t>van de algemene vergadering van aandeelhouders</w:t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D71FC9" w:rsidRDefault="00D71FC9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Van 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"Naam_BV" </w:instrText>
      </w:r>
      <w:r w:rsidR="006F1180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B.V. </w:t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>Gevestigd te</w:t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"Plaats_thuis" </w:instrText>
      </w:r>
      <w:r w:rsidR="006F1180">
        <w:rPr>
          <w:rFonts w:cs="Arial"/>
          <w:szCs w:val="20"/>
        </w:rPr>
        <w:fldChar w:fldCharType="end"/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Gehouden op </w:t>
      </w:r>
      <w:r>
        <w:rPr>
          <w:rFonts w:cs="Arial"/>
          <w:szCs w:val="20"/>
        </w:rPr>
        <w:tab/>
        <w:t xml:space="preserve">: </w:t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>Te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"Plaats_thuis" </w:instrText>
      </w:r>
      <w:r w:rsidR="006F1180">
        <w:rPr>
          <w:rFonts w:cs="Arial"/>
          <w:szCs w:val="20"/>
        </w:rPr>
        <w:fldChar w:fldCharType="end"/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b/>
          <w:bCs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PRESENTIELIJST</w:t>
      </w: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>
        <w:rPr>
          <w:rFonts w:cs="Arial"/>
          <w:szCs w:val="20"/>
        </w:rPr>
        <w:t>Aanwezig zijn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"Voorletters" </w:instrText>
      </w:r>
      <w:r w:rsidR="006F1180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 Middelste_naam \* Lower \f " " </w:instrText>
      </w:r>
      <w:r w:rsidR="006F1180">
        <w:rPr>
          <w:rFonts w:cs="Arial"/>
          <w:szCs w:val="20"/>
        </w:rPr>
        <w:fldChar w:fldCharType="end"/>
      </w:r>
    </w:p>
    <w:p w:rsidR="00C446DB" w:rsidRP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446DB">
        <w:rPr>
          <w:rFonts w:cs="Arial"/>
          <w:szCs w:val="20"/>
        </w:rPr>
        <w:t>De vergadering wordt geleid door</w:t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"Voorletters" </w:instrText>
      </w:r>
      <w:r w:rsidR="006F1180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 Middelste_naam \* Lower \f " " </w:instrText>
      </w:r>
      <w:r w:rsidR="006F1180">
        <w:rPr>
          <w:rFonts w:cs="Arial"/>
          <w:szCs w:val="20"/>
        </w:rPr>
        <w:fldChar w:fldCharType="end"/>
      </w:r>
    </w:p>
    <w:p w:rsidR="00C446DB" w:rsidRPr="00C446DB" w:rsidRDefault="00C446DB" w:rsidP="00C446DB">
      <w:pPr>
        <w:autoSpaceDE w:val="0"/>
        <w:autoSpaceDN w:val="0"/>
        <w:adjustRightInd w:val="0"/>
        <w:jc w:val="left"/>
        <w:rPr>
          <w:rFonts w:cs="Arial"/>
          <w:szCs w:val="20"/>
        </w:rPr>
      </w:pPr>
      <w:r w:rsidRPr="00C446DB">
        <w:rPr>
          <w:rFonts w:cs="Arial"/>
          <w:szCs w:val="20"/>
        </w:rPr>
        <w:t xml:space="preserve">De notulen worden </w:t>
      </w:r>
      <w:r w:rsidR="0097568E">
        <w:rPr>
          <w:rFonts w:cs="Arial"/>
          <w:szCs w:val="20"/>
        </w:rPr>
        <w:t>op</w:t>
      </w:r>
      <w:r w:rsidRPr="00C446DB">
        <w:rPr>
          <w:rFonts w:cs="Arial"/>
          <w:szCs w:val="20"/>
        </w:rPr>
        <w:t>ge</w:t>
      </w:r>
      <w:r w:rsidR="0097568E">
        <w:rPr>
          <w:rFonts w:cs="Arial"/>
          <w:szCs w:val="20"/>
        </w:rPr>
        <w:t>maakt</w:t>
      </w:r>
      <w:r w:rsidRPr="00C446DB">
        <w:rPr>
          <w:rFonts w:cs="Arial"/>
          <w:szCs w:val="20"/>
        </w:rPr>
        <w:t xml:space="preserve"> door</w:t>
      </w:r>
      <w:r>
        <w:rPr>
          <w:rFonts w:cs="Arial"/>
          <w:szCs w:val="20"/>
        </w:rPr>
        <w:tab/>
        <w:t xml:space="preserve">: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"Voorletters" </w:instrText>
      </w:r>
      <w:r w:rsidR="006F1180">
        <w:rPr>
          <w:rFonts w:cs="Arial"/>
          <w:szCs w:val="20"/>
        </w:rPr>
        <w:fldChar w:fldCharType="end"/>
      </w:r>
      <w:r>
        <w:rPr>
          <w:rFonts w:cs="Arial"/>
          <w:szCs w:val="20"/>
        </w:rPr>
        <w:t xml:space="preserve"> </w:t>
      </w:r>
      <w:r w:rsidR="006F1180">
        <w:rPr>
          <w:rFonts w:cs="Arial"/>
          <w:szCs w:val="20"/>
        </w:rPr>
        <w:fldChar w:fldCharType="begin"/>
      </w:r>
      <w:r>
        <w:rPr>
          <w:rFonts w:cs="Arial"/>
          <w:szCs w:val="20"/>
        </w:rPr>
        <w:instrText xml:space="preserve"> MERGEFIELD  Middelste_naam \* Lower \f " " </w:instrText>
      </w:r>
      <w:r w:rsidR="006F1180">
        <w:rPr>
          <w:rFonts w:cs="Arial"/>
          <w:szCs w:val="20"/>
        </w:rPr>
        <w:fldChar w:fldCharType="end"/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De voorzitter opent de vergadering en constateert, dat blijkens de presentielijst het gehele geplaatste kapitaal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vertegenwoordigd is.</w:t>
      </w:r>
      <w:r>
        <w:rPr>
          <w:rFonts w:cs="Arial"/>
          <w:szCs w:val="20"/>
        </w:rPr>
        <w:t xml:space="preserve"> 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Hij stelt vast, dat er geen certificaten van aandelen in het kapitaal van de vennootschap met medewerking van de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vennootschap zijn uitgegeven en dat geen recht van vruchtgebruik en geen pandrecht op aandelen der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vennootschap is gevestigd tengevolge waarvan een vruchtgebruiker of pandhouder de rechten heeft die de wet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toekent aan de houders van met medewerking van de vennootschap uitgegeven certificaten van aandelen.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De voorzitter stelt vast, dat de vergadering niet is bijeengeroepen overeenkomstig het ter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zake in de wet en in de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 xml:space="preserve">statuten </w:t>
      </w:r>
      <w:r>
        <w:rPr>
          <w:rFonts w:cs="Arial"/>
          <w:szCs w:val="20"/>
        </w:rPr>
        <w:t>be</w:t>
      </w:r>
      <w:r w:rsidRPr="00C446DB">
        <w:rPr>
          <w:rFonts w:cs="Arial"/>
          <w:szCs w:val="20"/>
        </w:rPr>
        <w:t>paalde, doch dat, gelet op de voltalligheid der vergadering, niettemin, mits met eenstemmigheid,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rechtsgeldige besluiten kunnen worden genomen ten aanzien van de op de agenda geplaatste onderwerpen,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alsook ten aanzien van wat overigens aan de orde zou worden gesteld.</w:t>
      </w:r>
      <w:r>
        <w:rPr>
          <w:rFonts w:cs="Arial"/>
          <w:szCs w:val="20"/>
        </w:rPr>
        <w:t xml:space="preserve"> 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De voorzitter stelt aan de orde het agendapunt: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i/>
          <w:iCs/>
          <w:szCs w:val="20"/>
        </w:rPr>
        <w:t>vaststelling jaarrekening en déchargeverlening aan de directie.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Na een korte toelichting op de opgemaakte jaarrekening onder verwijzing naar het jaarverslag en na de mededeling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dat geen accountantsverklaring op de stukken door de wet is voorgeschreven, bren</w:t>
      </w:r>
      <w:r>
        <w:rPr>
          <w:rFonts w:cs="Arial"/>
          <w:szCs w:val="20"/>
        </w:rPr>
        <w:t xml:space="preserve">gt de voorzitter het voorstel in </w:t>
      </w:r>
      <w:r w:rsidRPr="00C446DB">
        <w:rPr>
          <w:rFonts w:cs="Arial"/>
          <w:szCs w:val="20"/>
        </w:rPr>
        <w:t>stemming.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Hij constateert dat het met algemene stemmen is aangenomen.</w:t>
      </w:r>
      <w:r>
        <w:rPr>
          <w:rFonts w:cs="Arial"/>
          <w:szCs w:val="20"/>
        </w:rPr>
        <w:t xml:space="preserve"> 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Dan stelt de voorzitter aan de orde het agendapunt: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i/>
          <w:iCs/>
          <w:szCs w:val="20"/>
        </w:rPr>
        <w:t>winstbestemming.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Het voorstel houdt in:</w:t>
      </w:r>
    </w:p>
    <w:p w:rsidR="00D71FC9" w:rsidRDefault="00D71FC9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D71FC9" w:rsidRPr="00D71FC9" w:rsidRDefault="00C446DB" w:rsidP="00D71FC9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 xml:space="preserve">1. </w:t>
      </w:r>
      <w:r w:rsidR="00D71FC9" w:rsidRPr="00D71FC9">
        <w:rPr>
          <w:rFonts w:cs="Arial"/>
          <w:szCs w:val="20"/>
        </w:rPr>
        <w:t>De gehele winst wordt ten gunste gebracht van de overige reserves.</w:t>
      </w: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1F172F" w:rsidRPr="00C446DB" w:rsidRDefault="00D71FC9" w:rsidP="00C446DB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2.</w:t>
      </w:r>
      <w:r w:rsidR="001F172F">
        <w:rPr>
          <w:rFonts w:cs="Arial"/>
          <w:szCs w:val="20"/>
        </w:rPr>
        <w:t xml:space="preserve"> (</w:t>
      </w:r>
      <w:r w:rsidR="00231FF6">
        <w:rPr>
          <w:rFonts w:cs="Arial"/>
          <w:szCs w:val="20"/>
        </w:rPr>
        <w:t>eventueel</w:t>
      </w:r>
      <w:bookmarkStart w:id="0" w:name="_GoBack"/>
      <w:bookmarkEnd w:id="0"/>
      <w:r w:rsidR="0061618C">
        <w:rPr>
          <w:rFonts w:cs="Arial"/>
          <w:szCs w:val="20"/>
        </w:rPr>
        <w:t xml:space="preserve"> </w:t>
      </w:r>
      <w:r w:rsidR="001F172F">
        <w:rPr>
          <w:rFonts w:cs="Arial"/>
          <w:szCs w:val="20"/>
        </w:rPr>
        <w:t>dividenduitkering, zie laatste pagina rapport)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6B07FE" w:rsidRDefault="006B07FE" w:rsidP="00C446DB">
      <w:pPr>
        <w:autoSpaceDE w:val="0"/>
        <w:autoSpaceDN w:val="0"/>
        <w:adjustRightInd w:val="0"/>
        <w:rPr>
          <w:rFonts w:cs="Arial"/>
          <w:szCs w:val="20"/>
        </w:rPr>
      </w:pPr>
      <w:r>
        <w:rPr>
          <w:rFonts w:cs="Arial"/>
          <w:szCs w:val="20"/>
        </w:rPr>
        <w:t>3. of: Het verlies wordt ten laste gebracht van de overige reserves</w:t>
      </w:r>
    </w:p>
    <w:p w:rsidR="006B07FE" w:rsidRDefault="006B07FE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De voorzitter brengt ook dit voorstel in stemming en constateert dat het met algemene stemmen is aangenomen.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D71FC9" w:rsidRDefault="00D71FC9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Tenslotte stelt de voorzitter aan de orde de vaststelling van de, inmiddels gereedgemaakte, notulen.</w:t>
      </w:r>
      <w:r>
        <w:rPr>
          <w:rFonts w:cs="Arial"/>
          <w:szCs w:val="20"/>
        </w:rPr>
        <w:t xml:space="preserve"> </w:t>
      </w:r>
      <w:r w:rsidRPr="00C446DB">
        <w:rPr>
          <w:rFonts w:cs="Arial"/>
          <w:szCs w:val="20"/>
        </w:rPr>
        <w:t>Na voorlezing ervan constateert hij dat de vergadering unaniem instemt met de inhoud ervan.</w:t>
      </w:r>
    </w:p>
    <w:p w:rsid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Niets meer aan de orde zijnde sluit de voorzitter de vergadering.</w:t>
      </w:r>
    </w:p>
    <w:p w:rsidR="00C446DB" w:rsidRPr="00C446DB" w:rsidRDefault="00C446DB" w:rsidP="00C446DB">
      <w:pPr>
        <w:autoSpaceDE w:val="0"/>
        <w:autoSpaceDN w:val="0"/>
        <w:adjustRightInd w:val="0"/>
        <w:rPr>
          <w:rFonts w:cs="Arial"/>
          <w:szCs w:val="20"/>
        </w:rPr>
      </w:pPr>
      <w:r w:rsidRPr="00C446DB">
        <w:rPr>
          <w:rFonts w:cs="Arial"/>
          <w:szCs w:val="20"/>
        </w:rPr>
        <w:t>voorzitter/notulist</w:t>
      </w:r>
    </w:p>
    <w:p w:rsidR="00C446DB" w:rsidRDefault="00C446DB" w:rsidP="00C446DB">
      <w:pPr>
        <w:rPr>
          <w:rFonts w:cs="Arial"/>
          <w:szCs w:val="20"/>
        </w:rPr>
      </w:pPr>
    </w:p>
    <w:p w:rsidR="00482117" w:rsidRPr="00C446DB" w:rsidRDefault="00C446DB" w:rsidP="00C446DB">
      <w:pPr>
        <w:rPr>
          <w:szCs w:val="20"/>
        </w:rPr>
      </w:pPr>
      <w:r w:rsidRPr="00C446DB">
        <w:rPr>
          <w:rFonts w:cs="Arial"/>
          <w:szCs w:val="20"/>
        </w:rPr>
        <w:t>_____________________________</w:t>
      </w:r>
    </w:p>
    <w:sectPr w:rsidR="00482117" w:rsidRPr="00C446DB" w:rsidSect="004821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F4F30"/>
    <w:multiLevelType w:val="hybridMultilevel"/>
    <w:tmpl w:val="8E6C63B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mailMerge>
    <w:mainDocumentType w:val="formLetters"/>
    <w:linkToQuery/>
    <w:dataType w:val="textFile"/>
    <w:connectString w:val=""/>
    <w:query w:val="SELECT * FROM 7ABA680A"/>
  </w:mailMerge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446DB"/>
    <w:rsid w:val="00125857"/>
    <w:rsid w:val="001E6AB9"/>
    <w:rsid w:val="001F172F"/>
    <w:rsid w:val="00231FF6"/>
    <w:rsid w:val="002F747E"/>
    <w:rsid w:val="0031764D"/>
    <w:rsid w:val="00344333"/>
    <w:rsid w:val="00482117"/>
    <w:rsid w:val="005A4AA4"/>
    <w:rsid w:val="0061618C"/>
    <w:rsid w:val="006B07FE"/>
    <w:rsid w:val="006C1CB5"/>
    <w:rsid w:val="006F1180"/>
    <w:rsid w:val="00864236"/>
    <w:rsid w:val="00895DEA"/>
    <w:rsid w:val="0097568E"/>
    <w:rsid w:val="009C26A6"/>
    <w:rsid w:val="00A2637F"/>
    <w:rsid w:val="00A713FD"/>
    <w:rsid w:val="00B72439"/>
    <w:rsid w:val="00C446DB"/>
    <w:rsid w:val="00C70A8F"/>
    <w:rsid w:val="00D20734"/>
    <w:rsid w:val="00D71FC9"/>
    <w:rsid w:val="00EA7A48"/>
    <w:rsid w:val="00FD004C"/>
    <w:rsid w:val="00FD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6D5C7-CAB8-46AF-8F49-5521D2BD9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44333"/>
    <w:pPr>
      <w:spacing w:after="0" w:line="240" w:lineRule="auto"/>
      <w:jc w:val="both"/>
    </w:pPr>
    <w:rPr>
      <w:rFonts w:ascii="Arial" w:hAnsi="Arial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3443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443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344333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446D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446DB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71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3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F223B-6BD2-417D-8E54-7CFC6B4CC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Marnix Wansink</dc:creator>
  <cp:lastModifiedBy>Bot bv</cp:lastModifiedBy>
  <cp:revision>2</cp:revision>
  <cp:lastPrinted>2010-12-06T12:35:00Z</cp:lastPrinted>
  <dcterms:created xsi:type="dcterms:W3CDTF">2017-02-23T10:20:00Z</dcterms:created>
  <dcterms:modified xsi:type="dcterms:W3CDTF">2017-02-23T10:20:00Z</dcterms:modified>
</cp:coreProperties>
</file>